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15" w:rsidRDefault="00696E15" w:rsidP="00696E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</w:p>
    <w:p w:rsidR="00696E15" w:rsidRPr="00EE2918" w:rsidRDefault="00696E15" w:rsidP="00696E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EE29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COSTRUZIONI AMBIENTE E TERRITORIO - TRIENNIO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 </w:t>
      </w:r>
      <w:r w:rsidRPr="00EE29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4B</w:t>
      </w:r>
    </w:p>
    <w:p w:rsidR="00696E15" w:rsidRPr="00EE2918" w:rsidRDefault="00696E15" w:rsidP="00696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99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1"/>
        <w:gridCol w:w="1372"/>
        <w:gridCol w:w="2482"/>
        <w:gridCol w:w="5601"/>
        <w:gridCol w:w="414"/>
        <w:gridCol w:w="1095"/>
        <w:gridCol w:w="547"/>
        <w:gridCol w:w="690"/>
        <w:gridCol w:w="684"/>
        <w:gridCol w:w="547"/>
        <w:gridCol w:w="277"/>
      </w:tblGrid>
      <w:tr w:rsidR="00696E15" w:rsidRPr="00EE2918" w:rsidTr="007276E0">
        <w:trPr>
          <w:cantSplit/>
          <w:trHeight w:val="1488"/>
          <w:tblCellSpacing w:w="15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Acquistare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Consigliato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696E15" w:rsidRPr="00EE2918" w:rsidTr="007276E0">
        <w:trPr>
          <w:tblCellSpacing w:w="15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COSTRUZIONI EDILI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9788805070695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ALASIA UMBERTO PUGNO MAURIZIO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MANUALE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COSTRUZIONI EDIZIONE AGGIORNATA CON DVD PRONTUARIO AD USO DEGLI IST. TECNICI, TECNICI PROGETTISTI E PROFESSIONISTI</w:t>
            </w:r>
          </w:p>
        </w:tc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SEI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29,00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696E15" w:rsidRPr="00EE2918" w:rsidTr="007276E0">
        <w:trPr>
          <w:tblCellSpacing w:w="15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COSTRUZIONI EDILI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9788805072910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AMERIO CARLO ALASIA UMBERTO PUGNO MAURIZIO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PROGETTAZIONE COSTRUZIONI IMPIANTI METODO ALLE TENSIONI AMMISSIBILI</w:t>
            </w:r>
          </w:p>
        </w:tc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SEI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10,20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696E15" w:rsidRPr="00EE2918" w:rsidTr="007276E0">
        <w:trPr>
          <w:tblCellSpacing w:w="15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COSTRUZIONI EDILI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9788805072903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AMERIO CARLO ALASIA UMBERTO PUGNO MAURIZIO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PROGETTAZIONE COSTRUZIONI IMPIANTI 2A+2B (2 TOMI) PER IL SECONDO BIENNIO ISTITUTI TECNICI IND. COSTRUZIONI AMBIENTE TERRITORIO</w:t>
            </w:r>
          </w:p>
        </w:tc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SEI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35,40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696E15" w:rsidRPr="00EE2918" w:rsidTr="007276E0">
        <w:trPr>
          <w:tblCellSpacing w:w="15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ESTIMO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9788820356132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AMICABILE STEFANO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NUOVO CORSO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ECONOMIA ED ESTIMO ECONOMIA POLITICA - ESTIMO GENERALE - ESTIMO IMMOBILIARE - STANDARD INTERNAZ</w:t>
            </w:r>
          </w:p>
        </w:tc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HOEPLI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29,50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696E15" w:rsidRPr="00EE2918" w:rsidTr="007276E0">
        <w:trPr>
          <w:tblCellSpacing w:w="15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GESTIONE DEL CANTIERE E SICUREZZA DELL'AMBI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9788805071418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BARALDI VALLI'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GESTIONE DEL CANTIERE E SICUREZZA + IL CANTIERE DALLA A ALLA Z PER IL SECONDO BIENNIO E QUINTO ANNO TECNICI INDIRIZZO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COSTR.AMBIENTE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TERRIT</w:t>
            </w:r>
          </w:p>
        </w:tc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SEI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26,35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696E15" w:rsidRPr="00EE2918" w:rsidTr="007276E0">
        <w:trPr>
          <w:tblCellSpacing w:w="15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9788884880949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PICCIOLI ILARIA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BRICK IN THE WALL (A) + CD AUDIO ENGLISH FOR THE CONSTRUCTION INDUSTRY</w:t>
            </w:r>
          </w:p>
        </w:tc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SAN MARCO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23,50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696E15" w:rsidRPr="00EE2918" w:rsidTr="007276E0">
        <w:trPr>
          <w:tblCellSpacing w:w="15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9788808110428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SHELLY JANET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 xml:space="preserve">MY LIFE. INTERMEDIATE + GETTING SET FOR INT. 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+ EBOOK MULTIMEDIALE (LMM)</w:t>
            </w:r>
          </w:p>
        </w:tc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29,70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696E15" w:rsidRPr="00EE2918" w:rsidTr="007276E0">
        <w:trPr>
          <w:tblCellSpacing w:w="15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9788884960702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PANEBIANCO BEATRICE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 RIVEDER LE STELLE LA COMMEDIA E IL NOSTRO PRESENTE</w:t>
            </w:r>
          </w:p>
        </w:tc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CLIO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20,90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696E15" w:rsidRPr="00EE2918" w:rsidTr="007276E0">
        <w:trPr>
          <w:tblCellSpacing w:w="15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LETTERATURA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9788872769355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MAGLIOZZI ATTALIENTI COTRONEO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TESTI NEL TEMPO DAL SEICENTO ALL'OTTOCENTO ROMANTICO</w:t>
            </w:r>
          </w:p>
        </w:tc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28,00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696E15" w:rsidRPr="00EE2918" w:rsidTr="007276E0">
        <w:trPr>
          <w:tblCellSpacing w:w="15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9788853805287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FRAGNI I- P BARONCINI MANFREDI ROBERTO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LINEAMENTI.MATH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ARANCIONE - EDIZIONE RIFORMA VOLUME PER LA QUARTA SECONDO BIENNIO E QUINTO ANNO ISTITUTI TECNICI TECNOLOGICI</w:t>
            </w:r>
          </w:p>
        </w:tc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GHISETTI &amp; CORVI EDITORI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29,30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696E15" w:rsidRPr="00EE2918" w:rsidTr="007276E0">
        <w:trPr>
          <w:tblCellSpacing w:w="15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9788853805393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 BARONCINI FRAGNI I MANFREDI ROBERTO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LINEAMENTI.MATH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VERDE - EDIZIONE RIFORMA C9 C9•COSTRUZIONI, AMBIENTE E TERRITORIO</w:t>
            </w:r>
          </w:p>
        </w:tc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GHISETTI &amp; CORVI EDITORI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10,45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696E15" w:rsidRPr="00EE2918" w:rsidTr="007276E0">
        <w:trPr>
          <w:tblCellSpacing w:w="15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978882217351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lastRenderedPageBreak/>
              <w:t>5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BRANCATI ANTONIO 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lastRenderedPageBreak/>
              <w:t>PAGLIARANI TREBI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VOCI DELLA STORIA E DELL'ATTUALITA' SET 2 - EDIZIONE MISTA 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lastRenderedPageBreak/>
              <w:t>DALLA META' DEL SEICENTO ALL'OTTOCENTO - VOLUME 2 + ONLINE</w:t>
            </w:r>
          </w:p>
        </w:tc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lastRenderedPageBreak/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LA NUOVA 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lastRenderedPageBreak/>
              <w:t>ITALIA EDITRICE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lastRenderedPageBreak/>
              <w:t>22,00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696E15" w:rsidRPr="00EE2918" w:rsidTr="007276E0">
        <w:trPr>
          <w:tblCellSpacing w:w="15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TOPOGRAFIA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9788808223586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CANNAROZZO RENATO CUCCHIARINI LANFRANCO MESCHIERI WILLIAM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MISURE RILIEVO PROGETTO 4ED. 2 (LMS) RILIEVO DEL TERRITORIO CON TECNICHE TRADIZIONALI E NUOVE TECNOLOGIE + PDF</w:t>
            </w:r>
          </w:p>
        </w:tc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36,70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696E15" w:rsidRPr="00EE2918" w:rsidTr="007276E0">
        <w:trPr>
          <w:tblCellSpacing w:w="15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EDUCAZIONE FISICA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9788874851164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RAMPA A. SALVETTI M.C.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SPORT E SALUTE</w:t>
            </w:r>
          </w:p>
        </w:tc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JUVENILIA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21,80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696E15" w:rsidRPr="00EE2918" w:rsidTr="007276E0">
        <w:trPr>
          <w:tblCellSpacing w:w="15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RELIGIONE CATTOLICA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9788805026838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PAJER FLAVIO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NUOVO RELIGIONE 2 PER IL TRIENNIO CRISTIANESIMO STORIA TEOLOGIA ETICA</w:t>
            </w:r>
          </w:p>
        </w:tc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SEI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19,90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6E15" w:rsidRPr="00EE2918" w:rsidRDefault="00696E15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</w:tbl>
    <w:p w:rsidR="00BD1A79" w:rsidRPr="009E3BF4" w:rsidRDefault="00696E15" w:rsidP="009E3BF4">
      <w:r w:rsidRPr="00EE291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sectPr w:rsidR="00BD1A79" w:rsidRPr="009E3BF4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18005B"/>
    <w:rsid w:val="005D75F5"/>
    <w:rsid w:val="00696E15"/>
    <w:rsid w:val="006E6382"/>
    <w:rsid w:val="007E34BF"/>
    <w:rsid w:val="007E351C"/>
    <w:rsid w:val="009E3BF4"/>
    <w:rsid w:val="00A713A9"/>
    <w:rsid w:val="00BD1A79"/>
    <w:rsid w:val="00C32416"/>
    <w:rsid w:val="00DD42E6"/>
    <w:rsid w:val="00EB2F2E"/>
    <w:rsid w:val="00F963AD"/>
    <w:rsid w:val="00FB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E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Company>I.S.I.S. Gloriosi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2014-09-06T08:51:00Z</dcterms:created>
  <dcterms:modified xsi:type="dcterms:W3CDTF">2014-09-06T08:51:00Z</dcterms:modified>
</cp:coreProperties>
</file>